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0C14" w:rsidRDefault="00130C14" w:rsidP="00130C14">
      <w:pPr>
        <w:jc w:val="both"/>
        <w:rPr>
          <w:b/>
          <w:sz w:val="22"/>
          <w:szCs w:val="22"/>
          <w:u w:val="single"/>
        </w:rPr>
      </w:pPr>
    </w:p>
    <w:p w:rsidR="00130C14" w:rsidRDefault="00130C14" w:rsidP="00130C14">
      <w:pPr>
        <w:jc w:val="both"/>
        <w:rPr>
          <w:b/>
          <w:sz w:val="22"/>
          <w:szCs w:val="22"/>
          <w:u w:val="single"/>
        </w:rPr>
      </w:pPr>
    </w:p>
    <w:p w:rsidR="00130C14" w:rsidRDefault="00130C14" w:rsidP="00130C14">
      <w:pPr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182E87" wp14:editId="79BDC6FC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1127760"/>
                <wp:effectExtent l="0" t="0" r="22225" b="15240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0C14" w:rsidRPr="00130C14" w:rsidRDefault="00130C14" w:rsidP="00130C14">
                            <w:pPr>
                              <w:jc w:val="both"/>
                            </w:pPr>
                            <w:proofErr w:type="gramStart"/>
                            <w:r>
                              <w:rPr>
                                <w:u w:val="single"/>
                              </w:rPr>
                              <w:t xml:space="preserve">Tárgy: </w:t>
                            </w:r>
                            <w:r w:rsidR="00161D02">
                              <w:rPr>
                                <w:u w:val="single"/>
                              </w:rPr>
                              <w:t xml:space="preserve"> </w:t>
                            </w:r>
                            <w:r w:rsidR="00161D02">
                              <w:rPr>
                                <w:rFonts w:ascii="Arial" w:hAnsi="Arial" w:cs="Arial"/>
                              </w:rPr>
                              <w:t>Döntés</w:t>
                            </w:r>
                            <w:proofErr w:type="gramEnd"/>
                            <w:r w:rsidR="00161D02">
                              <w:rPr>
                                <w:rFonts w:ascii="Arial" w:hAnsi="Arial" w:cs="Arial"/>
                              </w:rPr>
                              <w:t xml:space="preserve"> H</w:t>
                            </w:r>
                            <w:r w:rsidRPr="00130C14">
                              <w:rPr>
                                <w:rFonts w:ascii="Arial" w:hAnsi="Arial" w:cs="Arial"/>
                              </w:rPr>
                              <w:t>arkány, 0377 hrsz. Önkormányzati közút használatáról</w:t>
                            </w:r>
                          </w:p>
                          <w:p w:rsidR="00130C14" w:rsidRDefault="00130C14" w:rsidP="00130C14"/>
                          <w:p w:rsidR="00130C14" w:rsidRPr="0094651E" w:rsidRDefault="00130C14" w:rsidP="00130C14">
                            <w:r>
                              <w:rPr>
                                <w:u w:val="single"/>
                              </w:rPr>
                              <w:t xml:space="preserve">Melléklet: </w:t>
                            </w:r>
                            <w:r w:rsidR="0094651E">
                              <w:t>Térkép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182E87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64.85pt;margin-top:-2.85pt;width:226.25pt;height:8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">
                <v:textbox>
                  <w:txbxContent>
                    <w:p w:rsidR="00130C14" w:rsidRPr="00130C14" w:rsidRDefault="00130C14" w:rsidP="00130C14">
                      <w:pPr>
                        <w:jc w:val="both"/>
                      </w:pPr>
                      <w:proofErr w:type="gramStart"/>
                      <w:r>
                        <w:rPr>
                          <w:u w:val="single"/>
                        </w:rPr>
                        <w:t xml:space="preserve">Tárgy: </w:t>
                      </w:r>
                      <w:r w:rsidR="00161D02">
                        <w:rPr>
                          <w:u w:val="single"/>
                        </w:rPr>
                        <w:t xml:space="preserve"> </w:t>
                      </w:r>
                      <w:r w:rsidR="00161D02">
                        <w:rPr>
                          <w:rFonts w:ascii="Arial" w:hAnsi="Arial" w:cs="Arial"/>
                        </w:rPr>
                        <w:t>Döntés</w:t>
                      </w:r>
                      <w:proofErr w:type="gramEnd"/>
                      <w:r w:rsidR="00161D02">
                        <w:rPr>
                          <w:rFonts w:ascii="Arial" w:hAnsi="Arial" w:cs="Arial"/>
                        </w:rPr>
                        <w:t xml:space="preserve"> H</w:t>
                      </w:r>
                      <w:r w:rsidRPr="00130C14">
                        <w:rPr>
                          <w:rFonts w:ascii="Arial" w:hAnsi="Arial" w:cs="Arial"/>
                        </w:rPr>
                        <w:t>arkány, 0377 hrsz. Önkormányzati közút használatáról</w:t>
                      </w:r>
                    </w:p>
                    <w:p w:rsidR="00130C14" w:rsidRDefault="00130C14" w:rsidP="00130C14"/>
                    <w:p w:rsidR="00130C14" w:rsidRPr="0094651E" w:rsidRDefault="00130C14" w:rsidP="00130C14">
                      <w:r>
                        <w:rPr>
                          <w:u w:val="single"/>
                        </w:rPr>
                        <w:t xml:space="preserve">Melléklet: </w:t>
                      </w:r>
                      <w:r w:rsidR="0094651E">
                        <w:t>Térkép</w:t>
                      </w:r>
                    </w:p>
                  </w:txbxContent>
                </v:textbox>
              </v:shape>
            </w:pict>
          </mc:Fallback>
        </mc:AlternateContent>
      </w:r>
    </w:p>
    <w:p w:rsidR="00130C14" w:rsidRDefault="00130C14" w:rsidP="00130C14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00879881" wp14:editId="6CF23027">
            <wp:extent cx="876300" cy="971550"/>
            <wp:effectExtent l="0" t="0" r="0" b="0"/>
            <wp:docPr id="3" name="Kép 3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0C14" w:rsidRDefault="00130C14" w:rsidP="00130C14">
      <w:pPr>
        <w:rPr>
          <w:sz w:val="22"/>
          <w:szCs w:val="22"/>
        </w:rPr>
      </w:pPr>
    </w:p>
    <w:p w:rsidR="00130C14" w:rsidRDefault="00130C14" w:rsidP="00130C14">
      <w:pPr>
        <w:rPr>
          <w:sz w:val="22"/>
          <w:szCs w:val="22"/>
        </w:rPr>
      </w:pPr>
    </w:p>
    <w:p w:rsidR="00130C14" w:rsidRDefault="00130C14" w:rsidP="00130C14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E L Ő T E R J E S Z T É S</w:t>
      </w:r>
    </w:p>
    <w:p w:rsidR="00130C14" w:rsidRDefault="00130C14" w:rsidP="00130C14">
      <w:pPr>
        <w:jc w:val="center"/>
        <w:rPr>
          <w:b/>
          <w:sz w:val="22"/>
          <w:szCs w:val="22"/>
          <w:u w:val="single"/>
        </w:rPr>
      </w:pPr>
    </w:p>
    <w:p w:rsidR="00130C14" w:rsidRDefault="00130C14" w:rsidP="00130C1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HARKÁNY VÁROS KÉPVISELŐ-TESTÜLETÉNEK</w:t>
      </w:r>
    </w:p>
    <w:p w:rsidR="00130C14" w:rsidRDefault="00130C14" w:rsidP="00130C1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2018. szeptember 20-i ÜLÉSÉRE</w:t>
      </w:r>
    </w:p>
    <w:p w:rsidR="00130C14" w:rsidRDefault="00130C14" w:rsidP="00130C14">
      <w:pPr>
        <w:jc w:val="center"/>
        <w:rPr>
          <w:b/>
          <w:sz w:val="22"/>
          <w:szCs w:val="22"/>
        </w:rPr>
      </w:pPr>
    </w:p>
    <w:p w:rsidR="00130C14" w:rsidRDefault="00623055" w:rsidP="00130C1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6</w:t>
      </w:r>
      <w:r w:rsidR="00130C14">
        <w:rPr>
          <w:b/>
          <w:sz w:val="22"/>
          <w:szCs w:val="22"/>
        </w:rPr>
        <w:t>.) Napirendi pont</w:t>
      </w:r>
    </w:p>
    <w:p w:rsidR="00130C14" w:rsidRDefault="00130C14" w:rsidP="00130C1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7"/>
        <w:gridCol w:w="4363"/>
      </w:tblGrid>
      <w:tr w:rsidR="00130C14" w:rsidTr="007A7EDE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C14" w:rsidRDefault="00130C14" w:rsidP="007A7EDE">
            <w:pPr>
              <w:rPr>
                <w:sz w:val="22"/>
                <w:szCs w:val="22"/>
              </w:rPr>
            </w:pPr>
          </w:p>
          <w:p w:rsidR="00130C14" w:rsidRDefault="00130C14" w:rsidP="007A7E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ELŐTERJESZTŐ:</w:t>
            </w:r>
          </w:p>
          <w:p w:rsidR="00130C14" w:rsidRDefault="00130C14" w:rsidP="007A7EDE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C14" w:rsidRDefault="00130C14" w:rsidP="007A7EDE">
            <w:pPr>
              <w:rPr>
                <w:sz w:val="22"/>
                <w:szCs w:val="22"/>
              </w:rPr>
            </w:pPr>
          </w:p>
          <w:p w:rsidR="00130C14" w:rsidRDefault="00130C14" w:rsidP="007A7E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Albrecht Ferenc</w:t>
            </w:r>
          </w:p>
          <w:p w:rsidR="00130C14" w:rsidRDefault="00130C14" w:rsidP="007A7E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műszaki osztályvezető</w:t>
            </w:r>
          </w:p>
        </w:tc>
      </w:tr>
      <w:tr w:rsidR="00130C14" w:rsidTr="007A7EDE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C14" w:rsidRDefault="00130C14" w:rsidP="007A7EDE">
            <w:pPr>
              <w:rPr>
                <w:sz w:val="22"/>
                <w:szCs w:val="22"/>
              </w:rPr>
            </w:pPr>
          </w:p>
          <w:p w:rsidR="00130C14" w:rsidRDefault="00130C14" w:rsidP="007A7E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AZ ELŐTERJESZTÉST KÉSZÍTETTE:</w:t>
            </w:r>
          </w:p>
          <w:p w:rsidR="00130C14" w:rsidRDefault="00130C14" w:rsidP="007A7EDE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C14" w:rsidRDefault="00130C14" w:rsidP="007A7EDE">
            <w:pPr>
              <w:jc w:val="center"/>
              <w:rPr>
                <w:sz w:val="22"/>
                <w:szCs w:val="22"/>
              </w:rPr>
            </w:pPr>
          </w:p>
          <w:p w:rsidR="00130C14" w:rsidRDefault="00130C14" w:rsidP="007A7EDE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Tönkő</w:t>
            </w:r>
            <w:proofErr w:type="spellEnd"/>
            <w:r>
              <w:rPr>
                <w:sz w:val="22"/>
                <w:szCs w:val="22"/>
              </w:rPr>
              <w:t xml:space="preserve"> Péter</w:t>
            </w:r>
          </w:p>
          <w:p w:rsidR="00130C14" w:rsidRDefault="00130C14" w:rsidP="007A7E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műszaki ügyintéző</w:t>
            </w:r>
          </w:p>
        </w:tc>
      </w:tr>
      <w:tr w:rsidR="00130C14" w:rsidTr="007A7EDE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C14" w:rsidRDefault="00130C14" w:rsidP="007A7E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VÉLEMÉNYEZÉSRE MEGKAPTA:</w:t>
            </w:r>
          </w:p>
          <w:p w:rsidR="00130C14" w:rsidRDefault="00130C14" w:rsidP="00130C14">
            <w:pPr>
              <w:numPr>
                <w:ilvl w:val="0"/>
                <w:numId w:val="9"/>
              </w:numPr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Pénzügyi, Városfejlesztési, Kulturális és Idegenforgalmi Bizottság</w:t>
            </w:r>
          </w:p>
          <w:p w:rsidR="00130C14" w:rsidRDefault="00130C14" w:rsidP="00130C14">
            <w:pPr>
              <w:numPr>
                <w:ilvl w:val="0"/>
                <w:numId w:val="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Jogi és Szociális Bizottság</w:t>
            </w:r>
          </w:p>
          <w:p w:rsidR="00130C14" w:rsidRDefault="00130C14" w:rsidP="00130C14">
            <w:pPr>
              <w:numPr>
                <w:ilvl w:val="0"/>
                <w:numId w:val="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C14" w:rsidRDefault="00130C14" w:rsidP="007A7EDE">
            <w:pPr>
              <w:jc w:val="center"/>
              <w:rPr>
                <w:b/>
                <w:sz w:val="22"/>
                <w:szCs w:val="22"/>
              </w:rPr>
            </w:pPr>
          </w:p>
          <w:p w:rsidR="00130C14" w:rsidRDefault="00130C14" w:rsidP="007A7EDE">
            <w:pPr>
              <w:jc w:val="center"/>
              <w:rPr>
                <w:sz w:val="22"/>
                <w:szCs w:val="22"/>
              </w:rPr>
            </w:pPr>
          </w:p>
        </w:tc>
      </w:tr>
      <w:tr w:rsidR="00130C14" w:rsidTr="007A7EDE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C14" w:rsidRDefault="00130C14" w:rsidP="007A7E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C14" w:rsidRDefault="00130C14" w:rsidP="007A7EDE">
            <w:pPr>
              <w:jc w:val="center"/>
              <w:rPr>
                <w:sz w:val="22"/>
                <w:szCs w:val="22"/>
              </w:rPr>
            </w:pPr>
          </w:p>
          <w:p w:rsidR="00623055" w:rsidRDefault="00623055" w:rsidP="007A7E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Tárgyalja a 2018.09.20-i ülésén</w:t>
            </w:r>
            <w:bookmarkStart w:id="0" w:name="_GoBack"/>
            <w:bookmarkEnd w:id="0"/>
          </w:p>
          <w:p w:rsidR="00130C14" w:rsidRDefault="00130C14" w:rsidP="007A7EDE">
            <w:pPr>
              <w:jc w:val="center"/>
              <w:rPr>
                <w:sz w:val="22"/>
                <w:szCs w:val="22"/>
              </w:rPr>
            </w:pPr>
          </w:p>
        </w:tc>
      </w:tr>
      <w:tr w:rsidR="00130C14" w:rsidTr="007A7EDE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C14" w:rsidRDefault="00130C14" w:rsidP="007A7EDE">
            <w:pPr>
              <w:rPr>
                <w:sz w:val="22"/>
                <w:szCs w:val="22"/>
              </w:rPr>
            </w:pPr>
          </w:p>
          <w:p w:rsidR="00130C14" w:rsidRDefault="00130C14" w:rsidP="007A7E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AZ ÜGYBEN KORÁBBAN HOZOTT HATÁROZAT/HATÁLYOS RENDELET:</w:t>
            </w:r>
          </w:p>
          <w:p w:rsidR="00130C14" w:rsidRDefault="00130C14" w:rsidP="007A7EDE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C14" w:rsidRDefault="00130C14" w:rsidP="007A7EDE">
            <w:pPr>
              <w:jc w:val="center"/>
              <w:rPr>
                <w:sz w:val="22"/>
                <w:szCs w:val="22"/>
              </w:rPr>
            </w:pPr>
          </w:p>
          <w:p w:rsidR="00130C14" w:rsidRDefault="00130C14" w:rsidP="007A7E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30C14" w:rsidTr="007A7EDE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C14" w:rsidRDefault="00130C14" w:rsidP="007A7EDE">
            <w:pPr>
              <w:rPr>
                <w:sz w:val="22"/>
                <w:szCs w:val="22"/>
              </w:rPr>
            </w:pPr>
          </w:p>
          <w:p w:rsidR="00130C14" w:rsidRDefault="00130C14" w:rsidP="007A7E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SZÜKSÉGES DÖNTÉS:</w:t>
            </w:r>
          </w:p>
          <w:p w:rsidR="00130C14" w:rsidRDefault="00130C14" w:rsidP="007A7EDE">
            <w:pPr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HATÁROZAT</w:t>
            </w:r>
            <w:r>
              <w:rPr>
                <w:sz w:val="22"/>
                <w:szCs w:val="22"/>
              </w:rPr>
              <w:t>/RENDELET</w:t>
            </w:r>
            <w:r>
              <w:rPr>
                <w:sz w:val="22"/>
                <w:szCs w:val="22"/>
                <w:u w:val="single"/>
              </w:rPr>
              <w:t xml:space="preserve"> </w:t>
            </w:r>
          </w:p>
          <w:p w:rsidR="00130C14" w:rsidRDefault="00130C14" w:rsidP="007A7EDE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C14" w:rsidRDefault="00130C14" w:rsidP="007A7EDE">
            <w:pPr>
              <w:jc w:val="center"/>
              <w:rPr>
                <w:sz w:val="22"/>
                <w:szCs w:val="22"/>
              </w:rPr>
            </w:pPr>
          </w:p>
          <w:p w:rsidR="00130C14" w:rsidRDefault="00130C14" w:rsidP="007A7E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határozat</w:t>
            </w:r>
          </w:p>
        </w:tc>
      </w:tr>
      <w:tr w:rsidR="00130C14" w:rsidTr="007A7EDE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C14" w:rsidRDefault="00130C14" w:rsidP="007A7EDE">
            <w:pPr>
              <w:rPr>
                <w:sz w:val="22"/>
                <w:szCs w:val="22"/>
              </w:rPr>
            </w:pPr>
          </w:p>
          <w:p w:rsidR="00130C14" w:rsidRDefault="00130C14" w:rsidP="007A7E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SZÜKSÉGES TÖBBSÉG:</w:t>
            </w:r>
          </w:p>
          <w:p w:rsidR="00130C14" w:rsidRDefault="00130C14" w:rsidP="007A7EDE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C14" w:rsidRDefault="00130C14" w:rsidP="007A7EDE">
            <w:pPr>
              <w:jc w:val="center"/>
              <w:rPr>
                <w:b/>
                <w:sz w:val="22"/>
                <w:szCs w:val="22"/>
              </w:rPr>
            </w:pPr>
          </w:p>
          <w:p w:rsidR="00130C14" w:rsidRDefault="00130C14" w:rsidP="007A7E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Egyszerű többség</w:t>
            </w:r>
          </w:p>
        </w:tc>
      </w:tr>
      <w:tr w:rsidR="00130C14" w:rsidTr="007A7EDE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C14" w:rsidRDefault="00130C14" w:rsidP="007A7EDE">
            <w:pPr>
              <w:rPr>
                <w:sz w:val="22"/>
                <w:szCs w:val="22"/>
              </w:rPr>
            </w:pPr>
          </w:p>
          <w:p w:rsidR="00130C14" w:rsidRDefault="00130C14" w:rsidP="007A7E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TERJEDELEM:</w:t>
            </w:r>
          </w:p>
          <w:p w:rsidR="00130C14" w:rsidRDefault="00130C14" w:rsidP="007A7EDE">
            <w:pPr>
              <w:rPr>
                <w:sz w:val="22"/>
                <w:szCs w:val="22"/>
              </w:rPr>
            </w:pPr>
          </w:p>
          <w:p w:rsidR="00130C14" w:rsidRDefault="00130C14" w:rsidP="007A7E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C14" w:rsidRDefault="00130C14" w:rsidP="007A7EDE">
            <w:pPr>
              <w:ind w:left="1800"/>
              <w:jc w:val="center"/>
              <w:rPr>
                <w:b/>
                <w:sz w:val="22"/>
                <w:szCs w:val="22"/>
              </w:rPr>
            </w:pPr>
          </w:p>
          <w:p w:rsidR="00130C14" w:rsidRDefault="0094651E" w:rsidP="007A7EDE">
            <w:pPr>
              <w:ind w:left="18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30C14">
              <w:rPr>
                <w:sz w:val="22"/>
                <w:szCs w:val="22"/>
              </w:rPr>
              <w:t>. oldal előterjesztés</w:t>
            </w:r>
          </w:p>
          <w:p w:rsidR="00130C14" w:rsidRDefault="00130C14" w:rsidP="007A7EDE">
            <w:pPr>
              <w:ind w:left="1800"/>
              <w:rPr>
                <w:sz w:val="22"/>
                <w:szCs w:val="22"/>
              </w:rPr>
            </w:pPr>
          </w:p>
          <w:p w:rsidR="00130C14" w:rsidRPr="0094651E" w:rsidRDefault="0094651E" w:rsidP="0094651E">
            <w:pPr>
              <w:pStyle w:val="Listaszerbekezds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oldal térkép</w:t>
            </w:r>
          </w:p>
        </w:tc>
      </w:tr>
      <w:tr w:rsidR="00130C14" w:rsidTr="007A7EDE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C14" w:rsidRDefault="00130C14" w:rsidP="007A7E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C14" w:rsidRDefault="00130C14" w:rsidP="007A7EDE">
            <w:pPr>
              <w:jc w:val="center"/>
              <w:rPr>
                <w:b/>
                <w:sz w:val="22"/>
                <w:szCs w:val="22"/>
              </w:rPr>
            </w:pPr>
          </w:p>
          <w:p w:rsidR="00130C14" w:rsidRDefault="00130C14" w:rsidP="007A7ED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30C14" w:rsidTr="007A7EDE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C14" w:rsidRDefault="00130C14" w:rsidP="007A7EDE">
            <w:pPr>
              <w:rPr>
                <w:sz w:val="22"/>
                <w:szCs w:val="22"/>
              </w:rPr>
            </w:pPr>
          </w:p>
          <w:p w:rsidR="00130C14" w:rsidRDefault="00130C14" w:rsidP="007A7E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C14" w:rsidRDefault="00130C14" w:rsidP="007A7EDE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130C14" w:rsidRDefault="00130C14" w:rsidP="00130C14">
      <w:pPr>
        <w:jc w:val="both"/>
        <w:rPr>
          <w:rFonts w:ascii="Arial" w:hAnsi="Arial" w:cs="Arial"/>
          <w:b/>
          <w:u w:val="single"/>
        </w:rPr>
      </w:pPr>
    </w:p>
    <w:p w:rsidR="00130C14" w:rsidRDefault="00130C14" w:rsidP="00130C14">
      <w:pPr>
        <w:jc w:val="both"/>
        <w:rPr>
          <w:rFonts w:ascii="Arial" w:hAnsi="Arial" w:cs="Arial"/>
          <w:b/>
          <w:u w:val="single"/>
        </w:rPr>
      </w:pPr>
    </w:p>
    <w:p w:rsidR="00130C14" w:rsidRDefault="00130C14" w:rsidP="006B4BC1">
      <w:pPr>
        <w:jc w:val="both"/>
        <w:rPr>
          <w:rFonts w:ascii="Arial" w:hAnsi="Arial" w:cs="Arial"/>
          <w:b/>
          <w:u w:val="single"/>
        </w:rPr>
      </w:pPr>
    </w:p>
    <w:p w:rsidR="00130C14" w:rsidRDefault="00130C14" w:rsidP="006B4BC1">
      <w:pPr>
        <w:jc w:val="both"/>
        <w:rPr>
          <w:rFonts w:ascii="Arial" w:hAnsi="Arial" w:cs="Arial"/>
          <w:b/>
          <w:u w:val="single"/>
        </w:rPr>
      </w:pPr>
    </w:p>
    <w:p w:rsidR="00130C14" w:rsidRDefault="00130C14" w:rsidP="006B4BC1">
      <w:pPr>
        <w:jc w:val="both"/>
        <w:rPr>
          <w:rFonts w:ascii="Arial" w:hAnsi="Arial" w:cs="Arial"/>
          <w:b/>
          <w:u w:val="single"/>
        </w:rPr>
      </w:pPr>
    </w:p>
    <w:p w:rsidR="00130C14" w:rsidRDefault="00130C14" w:rsidP="006B4BC1">
      <w:pPr>
        <w:jc w:val="both"/>
        <w:rPr>
          <w:rFonts w:ascii="Arial" w:hAnsi="Arial" w:cs="Arial"/>
          <w:b/>
          <w:u w:val="single"/>
        </w:rPr>
      </w:pPr>
    </w:p>
    <w:p w:rsidR="00130C14" w:rsidRDefault="00130C14" w:rsidP="006B4BC1">
      <w:pPr>
        <w:jc w:val="both"/>
        <w:rPr>
          <w:rFonts w:ascii="Arial" w:hAnsi="Arial" w:cs="Arial"/>
          <w:b/>
          <w:u w:val="single"/>
        </w:rPr>
      </w:pPr>
    </w:p>
    <w:p w:rsidR="006B4BC1" w:rsidRPr="00AB7D68" w:rsidRDefault="006B4BC1" w:rsidP="006B4BC1">
      <w:pPr>
        <w:jc w:val="both"/>
        <w:rPr>
          <w:rFonts w:ascii="Arial" w:hAnsi="Arial" w:cs="Arial"/>
          <w:b/>
        </w:rPr>
      </w:pPr>
      <w:r w:rsidRPr="00AB7D68">
        <w:rPr>
          <w:rFonts w:ascii="Arial" w:hAnsi="Arial" w:cs="Arial"/>
          <w:b/>
          <w:u w:val="single"/>
        </w:rPr>
        <w:lastRenderedPageBreak/>
        <w:t xml:space="preserve">Előterjesztés: </w:t>
      </w:r>
      <w:r w:rsidR="00161D02">
        <w:rPr>
          <w:rFonts w:ascii="Arial" w:hAnsi="Arial" w:cs="Arial"/>
          <w:b/>
        </w:rPr>
        <w:t>Döntés H</w:t>
      </w:r>
      <w:r w:rsidRPr="00AB7D68">
        <w:rPr>
          <w:rFonts w:ascii="Arial" w:hAnsi="Arial" w:cs="Arial"/>
          <w:b/>
        </w:rPr>
        <w:t xml:space="preserve">arkány Város Önkormányzat Képviselő-testületének </w:t>
      </w:r>
      <w:r w:rsidR="00130C14">
        <w:rPr>
          <w:rFonts w:ascii="Arial" w:hAnsi="Arial" w:cs="Arial"/>
          <w:b/>
        </w:rPr>
        <w:t>2018. szeptember 20-i rendes</w:t>
      </w:r>
      <w:r w:rsidRPr="00AB7D68">
        <w:rPr>
          <w:rFonts w:ascii="Arial" w:hAnsi="Arial" w:cs="Arial"/>
          <w:b/>
        </w:rPr>
        <w:t xml:space="preserve"> képviselő-testületi ülésére.</w:t>
      </w:r>
    </w:p>
    <w:p w:rsidR="006B4BC1" w:rsidRPr="00AB7D68" w:rsidRDefault="006B4BC1" w:rsidP="006B4BC1">
      <w:pPr>
        <w:jc w:val="both"/>
        <w:rPr>
          <w:rFonts w:ascii="Arial" w:hAnsi="Arial" w:cs="Arial"/>
          <w:b/>
          <w:u w:val="single"/>
        </w:rPr>
      </w:pPr>
      <w:r w:rsidRPr="00AB7D68">
        <w:rPr>
          <w:rFonts w:ascii="Arial" w:hAnsi="Arial" w:cs="Arial"/>
          <w:b/>
          <w:u w:val="single"/>
        </w:rPr>
        <w:t>Előterjesztés címe:</w:t>
      </w:r>
      <w:r w:rsidR="00342E94">
        <w:rPr>
          <w:rFonts w:ascii="Arial" w:hAnsi="Arial" w:cs="Arial"/>
          <w:b/>
        </w:rPr>
        <w:t xml:space="preserve"> </w:t>
      </w:r>
      <w:r w:rsidR="00161D02">
        <w:rPr>
          <w:rFonts w:ascii="Arial" w:hAnsi="Arial" w:cs="Arial"/>
          <w:b/>
        </w:rPr>
        <w:t xml:space="preserve">Döntés </w:t>
      </w:r>
      <w:r w:rsidR="00342E94">
        <w:rPr>
          <w:rFonts w:ascii="Arial" w:hAnsi="Arial" w:cs="Arial"/>
          <w:b/>
        </w:rPr>
        <w:t xml:space="preserve">Harkány, </w:t>
      </w:r>
      <w:r w:rsidR="00F56FCD">
        <w:rPr>
          <w:rFonts w:ascii="Arial" w:hAnsi="Arial" w:cs="Arial"/>
          <w:b/>
        </w:rPr>
        <w:t>0377 hrsz. Önkormányzati</w:t>
      </w:r>
      <w:r w:rsidR="00EC0927">
        <w:rPr>
          <w:rFonts w:ascii="Arial" w:hAnsi="Arial" w:cs="Arial"/>
          <w:b/>
        </w:rPr>
        <w:t xml:space="preserve"> közút</w:t>
      </w:r>
      <w:r w:rsidR="00F56FCD">
        <w:rPr>
          <w:rFonts w:ascii="Arial" w:hAnsi="Arial" w:cs="Arial"/>
          <w:b/>
        </w:rPr>
        <w:t xml:space="preserve"> használatáról</w:t>
      </w:r>
    </w:p>
    <w:p w:rsidR="006B4BC1" w:rsidRPr="00AB7D68" w:rsidRDefault="006B4BC1" w:rsidP="006B4BC1">
      <w:pPr>
        <w:jc w:val="both"/>
        <w:rPr>
          <w:rFonts w:ascii="Arial" w:hAnsi="Arial" w:cs="Arial"/>
          <w:b/>
        </w:rPr>
      </w:pPr>
      <w:r w:rsidRPr="00AB7D68">
        <w:rPr>
          <w:rFonts w:ascii="Arial" w:hAnsi="Arial" w:cs="Arial"/>
          <w:b/>
          <w:u w:val="single"/>
        </w:rPr>
        <w:t>Előterjesztést készítette:</w:t>
      </w:r>
      <w:r w:rsidRPr="00AB7D68">
        <w:rPr>
          <w:rFonts w:ascii="Arial" w:hAnsi="Arial" w:cs="Arial"/>
          <w:b/>
        </w:rPr>
        <w:t xml:space="preserve"> </w:t>
      </w:r>
      <w:proofErr w:type="spellStart"/>
      <w:r w:rsidR="00333188">
        <w:rPr>
          <w:rFonts w:ascii="Arial" w:hAnsi="Arial" w:cs="Arial"/>
          <w:b/>
        </w:rPr>
        <w:t>Tönkő</w:t>
      </w:r>
      <w:proofErr w:type="spellEnd"/>
      <w:r w:rsidR="00333188">
        <w:rPr>
          <w:rFonts w:ascii="Arial" w:hAnsi="Arial" w:cs="Arial"/>
          <w:b/>
        </w:rPr>
        <w:t xml:space="preserve"> Péter </w:t>
      </w:r>
      <w:r w:rsidRPr="00AB7D68">
        <w:rPr>
          <w:rFonts w:ascii="Arial" w:hAnsi="Arial" w:cs="Arial"/>
          <w:b/>
        </w:rPr>
        <w:t>műszaki ügyintéző</w:t>
      </w:r>
    </w:p>
    <w:p w:rsidR="006B4BC1" w:rsidRDefault="006B4BC1" w:rsidP="006B4BC1">
      <w:pPr>
        <w:jc w:val="both"/>
      </w:pPr>
    </w:p>
    <w:p w:rsidR="006B4BC1" w:rsidRDefault="006B4BC1" w:rsidP="006B4BC1">
      <w:pPr>
        <w:jc w:val="both"/>
      </w:pPr>
    </w:p>
    <w:p w:rsidR="006B4BC1" w:rsidRPr="00AB7D68" w:rsidRDefault="006B4BC1" w:rsidP="006B4BC1">
      <w:pPr>
        <w:jc w:val="both"/>
        <w:rPr>
          <w:rFonts w:ascii="Arial" w:hAnsi="Arial" w:cs="Arial"/>
        </w:rPr>
      </w:pPr>
      <w:r w:rsidRPr="00AB7D68">
        <w:rPr>
          <w:rFonts w:ascii="Arial" w:hAnsi="Arial" w:cs="Arial"/>
        </w:rPr>
        <w:t>Tisztelt Képviselő-testület!</w:t>
      </w:r>
    </w:p>
    <w:p w:rsidR="006B4BC1" w:rsidRDefault="006B4BC1" w:rsidP="00B97CD9">
      <w:pPr>
        <w:jc w:val="center"/>
        <w:rPr>
          <w:rFonts w:ascii="Arial" w:hAnsi="Arial" w:cs="Arial"/>
          <w:b/>
          <w:u w:val="single"/>
        </w:rPr>
      </w:pPr>
    </w:p>
    <w:p w:rsidR="00415B32" w:rsidRPr="006C6BF5" w:rsidRDefault="00415B32"/>
    <w:p w:rsidR="00593926" w:rsidRDefault="00F56FCD" w:rsidP="00F56FCD">
      <w:pPr>
        <w:pStyle w:val="NormlWeb"/>
        <w:spacing w:before="300" w:after="300"/>
        <w:ind w:right="15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Ráth Mihály harkányi mezőgazdasági vállalkozó, (lakik Harkány Kölcsey Ferenc tér 18. sz,) </w:t>
      </w:r>
      <w:r w:rsidR="00161D02">
        <w:rPr>
          <w:rFonts w:ascii="Arial" w:hAnsi="Arial" w:cs="Arial"/>
        </w:rPr>
        <w:t>H</w:t>
      </w:r>
      <w:r>
        <w:rPr>
          <w:rFonts w:ascii="Arial" w:hAnsi="Arial" w:cs="Arial"/>
        </w:rPr>
        <w:t>arkány külterület 0378/1 hrsz.-en, saját tulajdonán, nagy értékű gazdálkodási központ építését végzi. Az építkezést, valamint földjeit</w:t>
      </w:r>
      <w:r w:rsidR="006921FC">
        <w:rPr>
          <w:rFonts w:ascii="Arial" w:hAnsi="Arial" w:cs="Arial"/>
        </w:rPr>
        <w:t xml:space="preserve"> kizárólag csak</w:t>
      </w:r>
      <w:r>
        <w:rPr>
          <w:rFonts w:ascii="Arial" w:hAnsi="Arial" w:cs="Arial"/>
        </w:rPr>
        <w:t xml:space="preserve"> az Önkormányzati tulajdonú Harkány külterület 0377 hrsz.-ú bekötő</w:t>
      </w:r>
      <w:r w:rsidR="006921FC">
        <w:rPr>
          <w:rFonts w:ascii="Arial" w:hAnsi="Arial" w:cs="Arial"/>
        </w:rPr>
        <w:t>ú</w:t>
      </w:r>
      <w:r>
        <w:rPr>
          <w:rFonts w:ascii="Arial" w:hAnsi="Arial" w:cs="Arial"/>
        </w:rPr>
        <w:t>t</w:t>
      </w:r>
      <w:r w:rsidR="00E9608E">
        <w:rPr>
          <w:rFonts w:ascii="Arial" w:hAnsi="Arial" w:cs="Arial"/>
        </w:rPr>
        <w:t xml:space="preserve"> funkciójú Önkormányzati tulajdonú közúton</w:t>
      </w:r>
      <w:r>
        <w:rPr>
          <w:rFonts w:ascii="Arial" w:hAnsi="Arial" w:cs="Arial"/>
        </w:rPr>
        <w:t xml:space="preserve"> tudja megközelíteni</w:t>
      </w:r>
      <w:r w:rsidR="006921FC">
        <w:rPr>
          <w:rFonts w:ascii="Arial" w:hAnsi="Arial" w:cs="Arial"/>
        </w:rPr>
        <w:t>. Jó gazdaként ezért a bekötőutat is gondozza, tisztán, hulladékoktól mentesen tartja. Más gazdálkodó a bekötőutat nem használja, hiszen az igen rövid, gyakorlatilag csak egy „sárrázó”, nem vezet sehova, másnak nincs tulajdona körülötte.</w:t>
      </w:r>
    </w:p>
    <w:p w:rsidR="008F5D92" w:rsidRDefault="006921FC" w:rsidP="00F56FCD">
      <w:pPr>
        <w:pStyle w:val="NormlWeb"/>
        <w:spacing w:before="300" w:after="300"/>
        <w:ind w:right="150"/>
        <w:jc w:val="both"/>
        <w:rPr>
          <w:rFonts w:ascii="Arial" w:hAnsi="Arial" w:cs="Arial"/>
        </w:rPr>
      </w:pPr>
      <w:r>
        <w:rPr>
          <w:rFonts w:ascii="Arial" w:hAnsi="Arial" w:cs="Arial"/>
        </w:rPr>
        <w:t>A gazdálkodó kérelemmel fordult a tisztelt Képviselő-testülethez, hogy számára engedélyezze a</w:t>
      </w:r>
      <w:r w:rsidR="007865D5">
        <w:rPr>
          <w:rFonts w:ascii="Arial" w:hAnsi="Arial" w:cs="Arial"/>
        </w:rPr>
        <w:t xml:space="preserve"> tárgyi</w:t>
      </w:r>
      <w:r>
        <w:rPr>
          <w:rFonts w:ascii="Arial" w:hAnsi="Arial" w:cs="Arial"/>
        </w:rPr>
        <w:t xml:space="preserve"> út kapu</w:t>
      </w:r>
      <w:r w:rsidR="007865D5">
        <w:rPr>
          <w:rFonts w:ascii="Arial" w:hAnsi="Arial" w:cs="Arial"/>
        </w:rPr>
        <w:t>val történő lezárását</w:t>
      </w:r>
      <w:r>
        <w:rPr>
          <w:rFonts w:ascii="Arial" w:hAnsi="Arial" w:cs="Arial"/>
        </w:rPr>
        <w:t xml:space="preserve"> az elkészült kerítése vonalában. Ezzel megakadályozva a</w:t>
      </w:r>
      <w:r w:rsidR="007865D5">
        <w:rPr>
          <w:rFonts w:ascii="Arial" w:hAnsi="Arial" w:cs="Arial"/>
        </w:rPr>
        <w:t>z</w:t>
      </w:r>
      <w:r>
        <w:rPr>
          <w:rFonts w:ascii="Arial" w:hAnsi="Arial" w:cs="Arial"/>
        </w:rPr>
        <w:t xml:space="preserve"> </w:t>
      </w:r>
      <w:r w:rsidR="007865D5">
        <w:rPr>
          <w:rFonts w:ascii="Arial" w:hAnsi="Arial" w:cs="Arial"/>
        </w:rPr>
        <w:t>út</w:t>
      </w:r>
      <w:r>
        <w:rPr>
          <w:rFonts w:ascii="Arial" w:hAnsi="Arial" w:cs="Arial"/>
        </w:rPr>
        <w:t>tulajdo</w:t>
      </w:r>
      <w:r w:rsidR="007865D5">
        <w:rPr>
          <w:rFonts w:ascii="Arial" w:hAnsi="Arial" w:cs="Arial"/>
        </w:rPr>
        <w:t>nos Önkormányzat, és a környező ingatlanok tulajdonosának engedélye nélküli illetéktelen bejárást. A kapu megépítése elsősorban vagyonvédelmi, valamint az illegális hulladéklerakás további megakadályozása szempontjából kívánatos lenne.</w:t>
      </w:r>
    </w:p>
    <w:p w:rsidR="00EC0927" w:rsidRDefault="00E9608E" w:rsidP="008F5D9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Az Önkormányzat köz</w:t>
      </w:r>
      <w:r w:rsidR="0091670C">
        <w:rPr>
          <w:rFonts w:ascii="Arial" w:hAnsi="Arial" w:cs="Arial"/>
        </w:rPr>
        <w:t>ú</w:t>
      </w:r>
      <w:r>
        <w:rPr>
          <w:rFonts w:ascii="Arial" w:hAnsi="Arial" w:cs="Arial"/>
        </w:rPr>
        <w:t>tját elzárni</w:t>
      </w:r>
      <w:r w:rsidR="008F5D92">
        <w:rPr>
          <w:rFonts w:ascii="Arial" w:hAnsi="Arial" w:cs="Arial"/>
        </w:rPr>
        <w:t xml:space="preserve"> a </w:t>
      </w:r>
      <w:r w:rsidR="00161D02">
        <w:rPr>
          <w:rFonts w:ascii="Arial" w:hAnsi="Arial" w:cs="Arial"/>
        </w:rPr>
        <w:t>Közúti közlekedésről szóló 1988. évi I. törvény (</w:t>
      </w:r>
      <w:proofErr w:type="spellStart"/>
      <w:r w:rsidR="008F5D92">
        <w:rPr>
          <w:rFonts w:ascii="Arial" w:hAnsi="Arial" w:cs="Arial"/>
        </w:rPr>
        <w:t>Kktv</w:t>
      </w:r>
      <w:proofErr w:type="spellEnd"/>
      <w:r w:rsidR="008F5D92">
        <w:rPr>
          <w:rFonts w:ascii="Arial" w:hAnsi="Arial" w:cs="Arial"/>
        </w:rPr>
        <w:t>.</w:t>
      </w:r>
      <w:r w:rsidR="00161D02">
        <w:rPr>
          <w:rFonts w:ascii="Arial" w:hAnsi="Arial" w:cs="Arial"/>
        </w:rPr>
        <w:t xml:space="preserve">) </w:t>
      </w:r>
      <w:r w:rsidR="008F5D92">
        <w:rPr>
          <w:rFonts w:ascii="Arial" w:hAnsi="Arial" w:cs="Arial"/>
        </w:rPr>
        <w:t>32.§</w:t>
      </w:r>
      <w:r w:rsidR="00161D02">
        <w:rPr>
          <w:rFonts w:ascii="Arial" w:hAnsi="Arial" w:cs="Arial"/>
        </w:rPr>
        <w:t xml:space="preserve"> </w:t>
      </w:r>
      <w:r w:rsidR="008F5D92">
        <w:rPr>
          <w:rFonts w:ascii="Arial" w:hAnsi="Arial" w:cs="Arial"/>
        </w:rPr>
        <w:t>(3) bekezdése szerint</w:t>
      </w:r>
      <w:r>
        <w:rPr>
          <w:rFonts w:ascii="Arial" w:hAnsi="Arial" w:cs="Arial"/>
        </w:rPr>
        <w:t xml:space="preserve"> csak abban az esetben lehetséges, ha azt megelőzően a</w:t>
      </w:r>
      <w:r w:rsidR="008F5D92">
        <w:rPr>
          <w:rFonts w:ascii="Arial" w:hAnsi="Arial" w:cs="Arial"/>
        </w:rPr>
        <w:t xml:space="preserve">z </w:t>
      </w:r>
      <w:r w:rsidR="008F5D92" w:rsidRPr="008F5D92">
        <w:rPr>
          <w:rFonts w:ascii="Arial" w:hAnsi="Arial" w:cs="Arial"/>
          <w:b/>
        </w:rPr>
        <w:t>utak forgalmi jellege</w:t>
      </w:r>
      <w:r w:rsidR="008F5D92">
        <w:rPr>
          <w:rFonts w:ascii="Arial" w:hAnsi="Arial" w:cs="Arial"/>
        </w:rPr>
        <w:t xml:space="preserve"> (az út jelentősége, forgalmi terhelése</w:t>
      </w:r>
      <w:r>
        <w:rPr>
          <w:rFonts w:ascii="Arial" w:hAnsi="Arial" w:cs="Arial"/>
        </w:rPr>
        <w:t xml:space="preserve"> </w:t>
      </w:r>
      <w:r w:rsidR="008F5D92">
        <w:rPr>
          <w:rFonts w:ascii="Arial" w:hAnsi="Arial" w:cs="Arial"/>
        </w:rPr>
        <w:t xml:space="preserve">és a forgalom összetétele) </w:t>
      </w:r>
      <w:r w:rsidR="008F5D92" w:rsidRPr="008F5D92">
        <w:rPr>
          <w:rFonts w:ascii="Arial" w:hAnsi="Arial" w:cs="Arial"/>
          <w:b/>
        </w:rPr>
        <w:t>megváltozik</w:t>
      </w:r>
      <w:r w:rsidR="0091670C">
        <w:rPr>
          <w:rFonts w:ascii="Arial" w:hAnsi="Arial" w:cs="Arial"/>
          <w:b/>
        </w:rPr>
        <w:t xml:space="preserve">. </w:t>
      </w:r>
      <w:r w:rsidR="0091670C" w:rsidRPr="0091670C">
        <w:rPr>
          <w:rFonts w:ascii="Arial" w:hAnsi="Arial" w:cs="Arial"/>
        </w:rPr>
        <w:t>A</w:t>
      </w:r>
      <w:r w:rsidR="008F5D92">
        <w:rPr>
          <w:rFonts w:ascii="Arial" w:hAnsi="Arial" w:cs="Arial"/>
        </w:rPr>
        <w:t xml:space="preserve"> 29.§, illetve a 46/A.§ szerint hatáskörrel rendelkező </w:t>
      </w:r>
      <w:r w:rsidR="008F5D92" w:rsidRPr="008F5D92">
        <w:rPr>
          <w:rFonts w:ascii="Arial" w:hAnsi="Arial" w:cs="Arial"/>
          <w:b/>
        </w:rPr>
        <w:t>közlekedési hatóság</w:t>
      </w:r>
      <w:r w:rsidR="008F5D92">
        <w:rPr>
          <w:rFonts w:ascii="Arial" w:hAnsi="Arial" w:cs="Arial"/>
        </w:rPr>
        <w:t xml:space="preserve"> helyi közút és magánút esetében a tulajdonos kérelmére</w:t>
      </w:r>
      <w:r w:rsidR="0091670C">
        <w:rPr>
          <w:rFonts w:ascii="Arial" w:hAnsi="Arial" w:cs="Arial"/>
        </w:rPr>
        <w:t xml:space="preserve"> a vonatkozó elfogadott terület-, illetve településrendezési eszközök szükség szerinti módosítását követően az országos közút helyi közúttá vagy magánúttá, a helyi közút országos közúttá vagy </w:t>
      </w:r>
      <w:r w:rsidR="0091670C" w:rsidRPr="005F54B3">
        <w:rPr>
          <w:rFonts w:ascii="Arial" w:hAnsi="Arial" w:cs="Arial"/>
          <w:b/>
        </w:rPr>
        <w:t>magánúttá minősítéséről</w:t>
      </w:r>
      <w:r w:rsidR="0091670C">
        <w:rPr>
          <w:rFonts w:ascii="Arial" w:hAnsi="Arial" w:cs="Arial"/>
        </w:rPr>
        <w:t xml:space="preserve"> határozatot hoz</w:t>
      </w:r>
      <w:r w:rsidR="00246427">
        <w:rPr>
          <w:rFonts w:ascii="Arial" w:hAnsi="Arial" w:cs="Arial"/>
        </w:rPr>
        <w:t>.</w:t>
      </w:r>
    </w:p>
    <w:p w:rsidR="00E327A4" w:rsidRDefault="005F54B3" w:rsidP="00161D0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proofErr w:type="spellStart"/>
      <w:r>
        <w:rPr>
          <w:rFonts w:ascii="Arial" w:hAnsi="Arial" w:cs="Arial"/>
        </w:rPr>
        <w:t>Kktv</w:t>
      </w:r>
      <w:proofErr w:type="spellEnd"/>
      <w:r>
        <w:rPr>
          <w:rFonts w:ascii="Arial" w:hAnsi="Arial" w:cs="Arial"/>
        </w:rPr>
        <w:t xml:space="preserve">. 29.§. (9) bekezdése szerint a közforgalom elől elzárt magánutat a közforgalom számára megnyitni, vagy a közforgalom elől el nem zárt </w:t>
      </w:r>
      <w:r w:rsidRPr="00EC0927">
        <w:rPr>
          <w:rFonts w:ascii="Arial" w:hAnsi="Arial" w:cs="Arial"/>
          <w:b/>
        </w:rPr>
        <w:t>magánutat</w:t>
      </w:r>
      <w:r>
        <w:rPr>
          <w:rFonts w:ascii="Arial" w:hAnsi="Arial" w:cs="Arial"/>
        </w:rPr>
        <w:t xml:space="preserve"> a közforgalom elől elzárni az utak forgalomszabályozásáról és forgalomba helyezéséről szóló miniszteri rendeletben meghatározott módon, a magánút tulajdonosának (kezelőjének) a kérelmére, a </w:t>
      </w:r>
      <w:r w:rsidRPr="00EC0927">
        <w:rPr>
          <w:rFonts w:ascii="Arial" w:hAnsi="Arial" w:cs="Arial"/>
          <w:b/>
        </w:rPr>
        <w:t>közlekedési hatóság engedélyével szabad</w:t>
      </w:r>
      <w:r>
        <w:rPr>
          <w:rFonts w:ascii="Arial" w:hAnsi="Arial" w:cs="Arial"/>
        </w:rPr>
        <w:t>.</w:t>
      </w:r>
    </w:p>
    <w:p w:rsidR="00E327A4" w:rsidRDefault="00E327A4" w:rsidP="00E327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Fentiek alapján kérem a </w:t>
      </w:r>
      <w:r w:rsidR="00EC0927">
        <w:rPr>
          <w:rFonts w:ascii="Arial" w:hAnsi="Arial" w:cs="Arial"/>
        </w:rPr>
        <w:t xml:space="preserve">tisztelt </w:t>
      </w:r>
      <w:r>
        <w:rPr>
          <w:rFonts w:ascii="Arial" w:hAnsi="Arial" w:cs="Arial"/>
        </w:rPr>
        <w:t>Képviselő-testület</w:t>
      </w:r>
      <w:r w:rsidR="00EC0927">
        <w:rPr>
          <w:rFonts w:ascii="Arial" w:hAnsi="Arial" w:cs="Arial"/>
        </w:rPr>
        <w:t>et a fentiek megtárgyalására, valamint egyetértésük esetén a határozati javaslat megszavazására</w:t>
      </w:r>
      <w:r>
        <w:rPr>
          <w:rFonts w:ascii="Arial" w:hAnsi="Arial" w:cs="Arial"/>
        </w:rPr>
        <w:t>.</w:t>
      </w:r>
    </w:p>
    <w:p w:rsidR="00EC0927" w:rsidRDefault="00EC0927" w:rsidP="00E327A4">
      <w:pPr>
        <w:jc w:val="both"/>
        <w:rPr>
          <w:rFonts w:ascii="Arial" w:hAnsi="Arial" w:cs="Arial"/>
        </w:rPr>
      </w:pPr>
    </w:p>
    <w:p w:rsidR="00EC0927" w:rsidRDefault="00EC0927" w:rsidP="00E327A4">
      <w:pPr>
        <w:jc w:val="both"/>
        <w:rPr>
          <w:rFonts w:ascii="Arial" w:hAnsi="Arial" w:cs="Arial"/>
        </w:rPr>
      </w:pPr>
    </w:p>
    <w:p w:rsidR="00E327A4" w:rsidRDefault="00E327A4" w:rsidP="00E327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Harkány, </w:t>
      </w:r>
      <w:r w:rsidR="009F1E97">
        <w:rPr>
          <w:rFonts w:ascii="Arial" w:hAnsi="Arial" w:cs="Arial"/>
        </w:rPr>
        <w:t xml:space="preserve">2018. </w:t>
      </w:r>
      <w:r w:rsidR="007865D5">
        <w:rPr>
          <w:rFonts w:ascii="Arial" w:hAnsi="Arial" w:cs="Arial"/>
        </w:rPr>
        <w:t>08</w:t>
      </w:r>
      <w:r w:rsidR="00EC0927">
        <w:rPr>
          <w:rFonts w:ascii="Arial" w:hAnsi="Arial" w:cs="Arial"/>
        </w:rPr>
        <w:t>.30</w:t>
      </w:r>
      <w:r w:rsidR="009F1E97">
        <w:rPr>
          <w:rFonts w:ascii="Arial" w:hAnsi="Arial" w:cs="Arial"/>
        </w:rPr>
        <w:t>.</w:t>
      </w:r>
    </w:p>
    <w:p w:rsidR="00E327A4" w:rsidRDefault="00E327A4" w:rsidP="00E327A4">
      <w:pPr>
        <w:jc w:val="both"/>
        <w:rPr>
          <w:rFonts w:ascii="Arial" w:hAnsi="Arial" w:cs="Arial"/>
        </w:rPr>
      </w:pPr>
    </w:p>
    <w:p w:rsidR="000D587D" w:rsidRDefault="000D587D" w:rsidP="00E327A4">
      <w:pPr>
        <w:jc w:val="both"/>
        <w:rPr>
          <w:rFonts w:ascii="Arial" w:hAnsi="Arial" w:cs="Arial"/>
        </w:rPr>
      </w:pPr>
    </w:p>
    <w:p w:rsidR="00E327A4" w:rsidRDefault="00E327A4" w:rsidP="00E327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 w:rsidR="00593926">
        <w:rPr>
          <w:rFonts w:ascii="Arial" w:hAnsi="Arial" w:cs="Arial"/>
        </w:rPr>
        <w:t>Tönkő</w:t>
      </w:r>
      <w:proofErr w:type="spellEnd"/>
      <w:r w:rsidR="00593926">
        <w:rPr>
          <w:rFonts w:ascii="Arial" w:hAnsi="Arial" w:cs="Arial"/>
        </w:rPr>
        <w:t xml:space="preserve"> Péter</w:t>
      </w:r>
    </w:p>
    <w:p w:rsidR="00E327A4" w:rsidRDefault="00E327A4" w:rsidP="00E327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műszaki osztály</w:t>
      </w:r>
    </w:p>
    <w:p w:rsidR="00E327A4" w:rsidRDefault="00E327A4" w:rsidP="00E327A4">
      <w:pPr>
        <w:jc w:val="both"/>
        <w:rPr>
          <w:rFonts w:ascii="Arial" w:hAnsi="Arial" w:cs="Arial"/>
        </w:rPr>
      </w:pPr>
    </w:p>
    <w:p w:rsidR="00E327A4" w:rsidRDefault="00E327A4" w:rsidP="00E327A4">
      <w:pPr>
        <w:jc w:val="both"/>
        <w:rPr>
          <w:rFonts w:ascii="Arial" w:hAnsi="Arial" w:cs="Arial"/>
        </w:rPr>
      </w:pPr>
    </w:p>
    <w:p w:rsidR="00161D02" w:rsidRDefault="00161D02" w:rsidP="00E327A4">
      <w:pPr>
        <w:jc w:val="both"/>
        <w:rPr>
          <w:rFonts w:ascii="Arial" w:hAnsi="Arial" w:cs="Arial"/>
        </w:rPr>
      </w:pPr>
    </w:p>
    <w:p w:rsidR="00161D02" w:rsidRDefault="00161D02" w:rsidP="00E327A4">
      <w:pPr>
        <w:jc w:val="both"/>
        <w:rPr>
          <w:rFonts w:ascii="Arial" w:hAnsi="Arial" w:cs="Arial"/>
        </w:rPr>
      </w:pPr>
    </w:p>
    <w:p w:rsidR="00161D02" w:rsidRDefault="00161D02" w:rsidP="00E327A4">
      <w:pPr>
        <w:jc w:val="both"/>
        <w:rPr>
          <w:rFonts w:ascii="Arial" w:hAnsi="Arial" w:cs="Arial"/>
        </w:rPr>
      </w:pPr>
    </w:p>
    <w:p w:rsidR="00E327A4" w:rsidRDefault="00E327A4" w:rsidP="00161D02">
      <w:pPr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lastRenderedPageBreak/>
        <w:t>Határozati javaslat:</w:t>
      </w:r>
    </w:p>
    <w:p w:rsidR="00161D02" w:rsidRPr="00161D02" w:rsidRDefault="00161D02" w:rsidP="00161D02">
      <w:pPr>
        <w:jc w:val="center"/>
        <w:rPr>
          <w:rFonts w:ascii="Arial" w:hAnsi="Arial" w:cs="Arial"/>
          <w:i/>
        </w:rPr>
      </w:pPr>
      <w:r w:rsidRPr="00161D02">
        <w:rPr>
          <w:rFonts w:ascii="Arial" w:hAnsi="Arial" w:cs="Arial"/>
          <w:i/>
        </w:rPr>
        <w:t>Döntés Harkány 0377 hrsz-ú közút használatának kérdésében</w:t>
      </w:r>
    </w:p>
    <w:p w:rsidR="00E327A4" w:rsidRDefault="00E327A4" w:rsidP="00E327A4">
      <w:pPr>
        <w:jc w:val="both"/>
        <w:rPr>
          <w:rFonts w:ascii="Arial" w:hAnsi="Arial" w:cs="Arial"/>
          <w:u w:val="single"/>
        </w:rPr>
      </w:pPr>
    </w:p>
    <w:p w:rsidR="00A145FE" w:rsidRDefault="00E327A4" w:rsidP="00E327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1./ Harkány Város Önkormányzat Képviselő-testülete </w:t>
      </w:r>
      <w:r w:rsidR="00593926">
        <w:rPr>
          <w:rFonts w:ascii="Arial" w:hAnsi="Arial" w:cs="Arial"/>
        </w:rPr>
        <w:t xml:space="preserve">úgy határozott, hogy a </w:t>
      </w:r>
      <w:r w:rsidR="007865D5">
        <w:rPr>
          <w:rFonts w:ascii="Arial" w:hAnsi="Arial" w:cs="Arial"/>
        </w:rPr>
        <w:t>tulajdonát képező Harkány külterület 0377</w:t>
      </w:r>
      <w:r w:rsidR="009F1E97">
        <w:rPr>
          <w:rFonts w:ascii="Arial" w:hAnsi="Arial" w:cs="Arial"/>
        </w:rPr>
        <w:t xml:space="preserve"> helyrajzi számú </w:t>
      </w:r>
      <w:r w:rsidR="00EC0927">
        <w:rPr>
          <w:rFonts w:ascii="Arial" w:hAnsi="Arial" w:cs="Arial"/>
        </w:rPr>
        <w:t>köz</w:t>
      </w:r>
      <w:r w:rsidR="007865D5">
        <w:rPr>
          <w:rFonts w:ascii="Arial" w:hAnsi="Arial" w:cs="Arial"/>
        </w:rPr>
        <w:t>úton a Ráth Mihály által benyújtott kérelem</w:t>
      </w:r>
      <w:r w:rsidR="002E7046">
        <w:rPr>
          <w:rFonts w:ascii="Arial" w:hAnsi="Arial" w:cs="Arial"/>
        </w:rPr>
        <w:t>nek megfelelően a</w:t>
      </w:r>
      <w:r w:rsidR="00EC0927">
        <w:rPr>
          <w:rFonts w:ascii="Arial" w:hAnsi="Arial" w:cs="Arial"/>
        </w:rPr>
        <w:t xml:space="preserve">z </w:t>
      </w:r>
      <w:r w:rsidR="002E7046">
        <w:rPr>
          <w:rFonts w:ascii="Arial" w:hAnsi="Arial" w:cs="Arial"/>
        </w:rPr>
        <w:t>út lezáráshoz hozzájárul azzal a kikötéssel, hogy az Önkormányzat</w:t>
      </w:r>
      <w:r w:rsidR="00161D02">
        <w:rPr>
          <w:rFonts w:ascii="Arial" w:hAnsi="Arial" w:cs="Arial"/>
        </w:rPr>
        <w:t>,</w:t>
      </w:r>
      <w:r w:rsidR="002E7046">
        <w:rPr>
          <w:rFonts w:ascii="Arial" w:hAnsi="Arial" w:cs="Arial"/>
        </w:rPr>
        <w:t xml:space="preserve"> illetve megbízottjai részére a lezáráson való átjutást mindenkor biztosítja, valamint a lezárt útszakasz gondozását átvállalja az Önkormányzattól.</w:t>
      </w:r>
    </w:p>
    <w:p w:rsidR="009F1E97" w:rsidRDefault="00161D02" w:rsidP="00E327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2./ </w:t>
      </w:r>
      <w:r w:rsidR="00EC0927">
        <w:rPr>
          <w:rFonts w:ascii="Arial" w:hAnsi="Arial" w:cs="Arial"/>
        </w:rPr>
        <w:t>Az Önkormányzat a</w:t>
      </w:r>
      <w:r w:rsidR="00A145FE">
        <w:rPr>
          <w:rFonts w:ascii="Arial" w:hAnsi="Arial" w:cs="Arial"/>
        </w:rPr>
        <w:t>z</w:t>
      </w:r>
      <w:r w:rsidR="00EC0927">
        <w:rPr>
          <w:rFonts w:ascii="Arial" w:hAnsi="Arial" w:cs="Arial"/>
        </w:rPr>
        <w:t xml:space="preserve"> </w:t>
      </w:r>
      <w:r w:rsidR="00A145FE">
        <w:rPr>
          <w:rFonts w:ascii="Arial" w:hAnsi="Arial" w:cs="Arial"/>
        </w:rPr>
        <w:t>út</w:t>
      </w:r>
      <w:r w:rsidR="00EC0927">
        <w:rPr>
          <w:rFonts w:ascii="Arial" w:hAnsi="Arial" w:cs="Arial"/>
        </w:rPr>
        <w:t>lezárást a feltétlenül szükséges átminősítési és engedél</w:t>
      </w:r>
      <w:r w:rsidR="00A145FE">
        <w:rPr>
          <w:rFonts w:ascii="Arial" w:hAnsi="Arial" w:cs="Arial"/>
        </w:rPr>
        <w:t>yezési hatósági eljárások kérelmező költségén történt lefolytatása után</w:t>
      </w:r>
      <w:r w:rsidR="00EC0927">
        <w:rPr>
          <w:rFonts w:ascii="Arial" w:hAnsi="Arial" w:cs="Arial"/>
        </w:rPr>
        <w:t xml:space="preserve"> </w:t>
      </w:r>
      <w:r w:rsidR="00A145FE">
        <w:rPr>
          <w:rFonts w:ascii="Arial" w:hAnsi="Arial" w:cs="Arial"/>
        </w:rPr>
        <w:t>engedélyezi</w:t>
      </w:r>
      <w:r>
        <w:rPr>
          <w:rFonts w:ascii="Arial" w:hAnsi="Arial" w:cs="Arial"/>
        </w:rPr>
        <w:t>.</w:t>
      </w:r>
    </w:p>
    <w:p w:rsidR="00A145FE" w:rsidRDefault="00A145FE" w:rsidP="00E327A4">
      <w:pPr>
        <w:jc w:val="both"/>
        <w:rPr>
          <w:rFonts w:ascii="Arial" w:hAnsi="Arial" w:cs="Arial"/>
        </w:rPr>
      </w:pPr>
    </w:p>
    <w:p w:rsidR="00A145FE" w:rsidRDefault="00A145FE" w:rsidP="00E327A4">
      <w:pPr>
        <w:jc w:val="both"/>
        <w:rPr>
          <w:rFonts w:ascii="Arial" w:hAnsi="Arial" w:cs="Arial"/>
        </w:rPr>
      </w:pPr>
    </w:p>
    <w:p w:rsidR="00E327A4" w:rsidRDefault="00E327A4" w:rsidP="00E327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Határidő:</w:t>
      </w:r>
      <w:r w:rsidR="0023055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azonnal</w:t>
      </w:r>
    </w:p>
    <w:p w:rsidR="0091321E" w:rsidRDefault="00E327A4" w:rsidP="00654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Felelős:</w:t>
      </w:r>
      <w:r w:rsidR="0023055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műszaki osztályvezető</w:t>
      </w:r>
    </w:p>
    <w:p w:rsidR="006002A4" w:rsidRDefault="006002A4" w:rsidP="0065495C">
      <w:pPr>
        <w:jc w:val="both"/>
        <w:rPr>
          <w:rFonts w:ascii="Arial" w:hAnsi="Arial" w:cs="Arial"/>
        </w:rPr>
      </w:pPr>
    </w:p>
    <w:p w:rsidR="006002A4" w:rsidRDefault="006002A4" w:rsidP="0065495C">
      <w:pPr>
        <w:jc w:val="both"/>
        <w:rPr>
          <w:rFonts w:ascii="Arial" w:hAnsi="Arial" w:cs="Arial"/>
        </w:rPr>
      </w:pPr>
    </w:p>
    <w:p w:rsidR="006002A4" w:rsidRDefault="006002A4" w:rsidP="0065495C">
      <w:pPr>
        <w:jc w:val="both"/>
        <w:rPr>
          <w:rFonts w:ascii="Arial" w:hAnsi="Arial" w:cs="Arial"/>
        </w:rPr>
      </w:pPr>
    </w:p>
    <w:p w:rsidR="006002A4" w:rsidRDefault="006002A4" w:rsidP="0065495C">
      <w:pPr>
        <w:jc w:val="both"/>
        <w:rPr>
          <w:rFonts w:ascii="Arial" w:hAnsi="Arial" w:cs="Arial"/>
        </w:rPr>
      </w:pPr>
    </w:p>
    <w:p w:rsidR="006002A4" w:rsidRDefault="006002A4" w:rsidP="0065495C">
      <w:pPr>
        <w:jc w:val="both"/>
        <w:rPr>
          <w:rFonts w:ascii="Arial" w:hAnsi="Arial" w:cs="Arial"/>
        </w:rPr>
      </w:pPr>
    </w:p>
    <w:p w:rsidR="006002A4" w:rsidRDefault="006002A4" w:rsidP="0065495C">
      <w:pPr>
        <w:jc w:val="both"/>
        <w:rPr>
          <w:rFonts w:ascii="Arial" w:hAnsi="Arial" w:cs="Arial"/>
        </w:rPr>
      </w:pPr>
    </w:p>
    <w:p w:rsidR="006002A4" w:rsidRPr="00B06CD3" w:rsidRDefault="006002A4" w:rsidP="0065495C">
      <w:pPr>
        <w:jc w:val="both"/>
        <w:rPr>
          <w:rFonts w:ascii="Arial" w:hAnsi="Arial" w:cs="Arial"/>
        </w:rPr>
      </w:pPr>
      <w:r w:rsidRPr="006002A4">
        <w:rPr>
          <w:rFonts w:ascii="Arial" w:hAnsi="Arial" w:cs="Arial"/>
          <w:noProof/>
        </w:rPr>
        <w:drawing>
          <wp:inline distT="0" distB="0" distL="0" distR="0">
            <wp:extent cx="5759450" cy="5245571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245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002A4" w:rsidRPr="00B06CD3" w:rsidSect="00762B8B">
      <w:pgSz w:w="11906" w:h="16838" w:code="9"/>
      <w:pgMar w:top="1276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0D68" w:rsidRDefault="001D0D68">
      <w:r>
        <w:separator/>
      </w:r>
    </w:p>
  </w:endnote>
  <w:endnote w:type="continuationSeparator" w:id="0">
    <w:p w:rsidR="001D0D68" w:rsidRDefault="001D0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0D68" w:rsidRDefault="001D0D68">
      <w:r>
        <w:separator/>
      </w:r>
    </w:p>
  </w:footnote>
  <w:footnote w:type="continuationSeparator" w:id="0">
    <w:p w:rsidR="001D0D68" w:rsidRDefault="001D0D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0FD43B3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8790EC1"/>
    <w:multiLevelType w:val="hybridMultilevel"/>
    <w:tmpl w:val="87C02FD6"/>
    <w:lvl w:ilvl="0" w:tplc="BC4A0C2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65C55B6"/>
    <w:multiLevelType w:val="multilevel"/>
    <w:tmpl w:val="AFE8DF58"/>
    <w:lvl w:ilvl="0">
      <w:start w:val="1"/>
      <w:numFmt w:val="decimal"/>
      <w:pStyle w:val="rendelet"/>
      <w:lvlText w:val="(%1)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strike w:val="0"/>
        <w:color w:val="auto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453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579E1857"/>
    <w:multiLevelType w:val="hybridMultilevel"/>
    <w:tmpl w:val="8F82E032"/>
    <w:lvl w:ilvl="0" w:tplc="C5C47A9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880" w:hanging="360"/>
      </w:pPr>
    </w:lvl>
    <w:lvl w:ilvl="2" w:tplc="040E001B" w:tentative="1">
      <w:start w:val="1"/>
      <w:numFmt w:val="lowerRoman"/>
      <w:lvlText w:val="%3."/>
      <w:lvlJc w:val="right"/>
      <w:pPr>
        <w:ind w:left="3600" w:hanging="180"/>
      </w:pPr>
    </w:lvl>
    <w:lvl w:ilvl="3" w:tplc="040E000F" w:tentative="1">
      <w:start w:val="1"/>
      <w:numFmt w:val="decimal"/>
      <w:lvlText w:val="%4."/>
      <w:lvlJc w:val="left"/>
      <w:pPr>
        <w:ind w:left="4320" w:hanging="360"/>
      </w:pPr>
    </w:lvl>
    <w:lvl w:ilvl="4" w:tplc="040E0019" w:tentative="1">
      <w:start w:val="1"/>
      <w:numFmt w:val="lowerLetter"/>
      <w:lvlText w:val="%5."/>
      <w:lvlJc w:val="left"/>
      <w:pPr>
        <w:ind w:left="5040" w:hanging="360"/>
      </w:pPr>
    </w:lvl>
    <w:lvl w:ilvl="5" w:tplc="040E001B" w:tentative="1">
      <w:start w:val="1"/>
      <w:numFmt w:val="lowerRoman"/>
      <w:lvlText w:val="%6."/>
      <w:lvlJc w:val="right"/>
      <w:pPr>
        <w:ind w:left="5760" w:hanging="180"/>
      </w:pPr>
    </w:lvl>
    <w:lvl w:ilvl="6" w:tplc="040E000F" w:tentative="1">
      <w:start w:val="1"/>
      <w:numFmt w:val="decimal"/>
      <w:lvlText w:val="%7."/>
      <w:lvlJc w:val="left"/>
      <w:pPr>
        <w:ind w:left="6480" w:hanging="360"/>
      </w:pPr>
    </w:lvl>
    <w:lvl w:ilvl="7" w:tplc="040E0019" w:tentative="1">
      <w:start w:val="1"/>
      <w:numFmt w:val="lowerLetter"/>
      <w:lvlText w:val="%8."/>
      <w:lvlJc w:val="left"/>
      <w:pPr>
        <w:ind w:left="7200" w:hanging="360"/>
      </w:pPr>
    </w:lvl>
    <w:lvl w:ilvl="8" w:tplc="040E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7600223F"/>
    <w:multiLevelType w:val="singleLevel"/>
    <w:tmpl w:val="040E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774730F6"/>
    <w:multiLevelType w:val="hybridMultilevel"/>
    <w:tmpl w:val="77F2FD7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582391"/>
    <w:multiLevelType w:val="hybridMultilevel"/>
    <w:tmpl w:val="3AB20C1E"/>
    <w:lvl w:ilvl="0" w:tplc="B468708E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7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3DD"/>
    <w:rsid w:val="000263C0"/>
    <w:rsid w:val="000344F2"/>
    <w:rsid w:val="00054506"/>
    <w:rsid w:val="000576F1"/>
    <w:rsid w:val="000925DE"/>
    <w:rsid w:val="000B0A1D"/>
    <w:rsid w:val="000B6B1D"/>
    <w:rsid w:val="000D587D"/>
    <w:rsid w:val="000E0B61"/>
    <w:rsid w:val="0010057B"/>
    <w:rsid w:val="001156DA"/>
    <w:rsid w:val="0012435A"/>
    <w:rsid w:val="00130C14"/>
    <w:rsid w:val="00136261"/>
    <w:rsid w:val="00140F12"/>
    <w:rsid w:val="00142871"/>
    <w:rsid w:val="00152F52"/>
    <w:rsid w:val="00161D02"/>
    <w:rsid w:val="00163D3D"/>
    <w:rsid w:val="00182D59"/>
    <w:rsid w:val="001A65D4"/>
    <w:rsid w:val="001C52A1"/>
    <w:rsid w:val="001D0D68"/>
    <w:rsid w:val="001E4D1F"/>
    <w:rsid w:val="001E590C"/>
    <w:rsid w:val="001F4E51"/>
    <w:rsid w:val="00200739"/>
    <w:rsid w:val="002064E2"/>
    <w:rsid w:val="00230557"/>
    <w:rsid w:val="00246427"/>
    <w:rsid w:val="00254D01"/>
    <w:rsid w:val="002905BC"/>
    <w:rsid w:val="002D099A"/>
    <w:rsid w:val="002D3EEA"/>
    <w:rsid w:val="002D489B"/>
    <w:rsid w:val="002E3143"/>
    <w:rsid w:val="002E7046"/>
    <w:rsid w:val="002F1FBE"/>
    <w:rsid w:val="002F3B6F"/>
    <w:rsid w:val="002F4B2C"/>
    <w:rsid w:val="00307EEF"/>
    <w:rsid w:val="00333188"/>
    <w:rsid w:val="00342E94"/>
    <w:rsid w:val="0035181B"/>
    <w:rsid w:val="00377807"/>
    <w:rsid w:val="00391980"/>
    <w:rsid w:val="00392270"/>
    <w:rsid w:val="0041180C"/>
    <w:rsid w:val="00415B32"/>
    <w:rsid w:val="00444923"/>
    <w:rsid w:val="00457824"/>
    <w:rsid w:val="00476C2F"/>
    <w:rsid w:val="0047768C"/>
    <w:rsid w:val="00492450"/>
    <w:rsid w:val="0054185F"/>
    <w:rsid w:val="00593926"/>
    <w:rsid w:val="005B3F97"/>
    <w:rsid w:val="005B444F"/>
    <w:rsid w:val="005B677F"/>
    <w:rsid w:val="005F54B3"/>
    <w:rsid w:val="006002A4"/>
    <w:rsid w:val="00622B18"/>
    <w:rsid w:val="00623055"/>
    <w:rsid w:val="00635B5A"/>
    <w:rsid w:val="00641110"/>
    <w:rsid w:val="0065495C"/>
    <w:rsid w:val="006617B2"/>
    <w:rsid w:val="00663431"/>
    <w:rsid w:val="00686E1F"/>
    <w:rsid w:val="006921FC"/>
    <w:rsid w:val="00694059"/>
    <w:rsid w:val="006A4BBC"/>
    <w:rsid w:val="006B4BC1"/>
    <w:rsid w:val="006C4241"/>
    <w:rsid w:val="006C6BF5"/>
    <w:rsid w:val="006E553C"/>
    <w:rsid w:val="006E667F"/>
    <w:rsid w:val="006F3116"/>
    <w:rsid w:val="00721F34"/>
    <w:rsid w:val="00727A5B"/>
    <w:rsid w:val="00734AA9"/>
    <w:rsid w:val="00741F63"/>
    <w:rsid w:val="00751A93"/>
    <w:rsid w:val="00762B8B"/>
    <w:rsid w:val="00773583"/>
    <w:rsid w:val="00784860"/>
    <w:rsid w:val="007865D5"/>
    <w:rsid w:val="00792B28"/>
    <w:rsid w:val="007A15D1"/>
    <w:rsid w:val="007A7F82"/>
    <w:rsid w:val="007C6926"/>
    <w:rsid w:val="007D1B4C"/>
    <w:rsid w:val="007E0674"/>
    <w:rsid w:val="007E75E3"/>
    <w:rsid w:val="00802905"/>
    <w:rsid w:val="00820C88"/>
    <w:rsid w:val="008250A9"/>
    <w:rsid w:val="0084707A"/>
    <w:rsid w:val="00853943"/>
    <w:rsid w:val="008A0387"/>
    <w:rsid w:val="008B3086"/>
    <w:rsid w:val="008E72B0"/>
    <w:rsid w:val="008F5D92"/>
    <w:rsid w:val="00907CA3"/>
    <w:rsid w:val="0091321E"/>
    <w:rsid w:val="0091670C"/>
    <w:rsid w:val="00920024"/>
    <w:rsid w:val="0094651E"/>
    <w:rsid w:val="00977CD7"/>
    <w:rsid w:val="00987C80"/>
    <w:rsid w:val="00997DE8"/>
    <w:rsid w:val="009A5C44"/>
    <w:rsid w:val="009B2FC9"/>
    <w:rsid w:val="009B4BA4"/>
    <w:rsid w:val="009B63A5"/>
    <w:rsid w:val="009D74AA"/>
    <w:rsid w:val="009F1E97"/>
    <w:rsid w:val="00A06ED8"/>
    <w:rsid w:val="00A145FE"/>
    <w:rsid w:val="00A73892"/>
    <w:rsid w:val="00A953DD"/>
    <w:rsid w:val="00AB7D68"/>
    <w:rsid w:val="00AC0AE3"/>
    <w:rsid w:val="00AC6AAF"/>
    <w:rsid w:val="00AC6C00"/>
    <w:rsid w:val="00AD1ED5"/>
    <w:rsid w:val="00B06CD3"/>
    <w:rsid w:val="00B133F7"/>
    <w:rsid w:val="00B31DA6"/>
    <w:rsid w:val="00B3286D"/>
    <w:rsid w:val="00B557F8"/>
    <w:rsid w:val="00B8320F"/>
    <w:rsid w:val="00B91CC2"/>
    <w:rsid w:val="00B97CD9"/>
    <w:rsid w:val="00BB3060"/>
    <w:rsid w:val="00BF5BEC"/>
    <w:rsid w:val="00C026D3"/>
    <w:rsid w:val="00C16AC6"/>
    <w:rsid w:val="00C217F5"/>
    <w:rsid w:val="00C52F23"/>
    <w:rsid w:val="00C72EC7"/>
    <w:rsid w:val="00C90438"/>
    <w:rsid w:val="00CA2C6B"/>
    <w:rsid w:val="00CA2E73"/>
    <w:rsid w:val="00CA51AA"/>
    <w:rsid w:val="00CB25B0"/>
    <w:rsid w:val="00CB5EFB"/>
    <w:rsid w:val="00D10773"/>
    <w:rsid w:val="00D107D1"/>
    <w:rsid w:val="00D310E4"/>
    <w:rsid w:val="00D43742"/>
    <w:rsid w:val="00D8735D"/>
    <w:rsid w:val="00E236A2"/>
    <w:rsid w:val="00E2585A"/>
    <w:rsid w:val="00E327A4"/>
    <w:rsid w:val="00E34D62"/>
    <w:rsid w:val="00E50180"/>
    <w:rsid w:val="00E802E7"/>
    <w:rsid w:val="00E9608E"/>
    <w:rsid w:val="00EA5C79"/>
    <w:rsid w:val="00EC0927"/>
    <w:rsid w:val="00EE3BBA"/>
    <w:rsid w:val="00F14BBF"/>
    <w:rsid w:val="00F174FC"/>
    <w:rsid w:val="00F231E1"/>
    <w:rsid w:val="00F23BB0"/>
    <w:rsid w:val="00F37EAB"/>
    <w:rsid w:val="00F40E23"/>
    <w:rsid w:val="00F45923"/>
    <w:rsid w:val="00F47060"/>
    <w:rsid w:val="00F56FCD"/>
    <w:rsid w:val="00F803F3"/>
    <w:rsid w:val="00FC365D"/>
    <w:rsid w:val="00FD720A"/>
    <w:rsid w:val="00FE080D"/>
    <w:rsid w:val="00FE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F0E8AA"/>
  <w15:docId w15:val="{0712B3CF-B699-4888-99F2-776CEA931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sid w:val="00391980"/>
    <w:rPr>
      <w:sz w:val="24"/>
      <w:szCs w:val="24"/>
    </w:rPr>
  </w:style>
  <w:style w:type="paragraph" w:styleId="Cmsor1">
    <w:name w:val="heading 1"/>
    <w:basedOn w:val="Norml"/>
    <w:next w:val="Norml"/>
    <w:qFormat/>
    <w:rsid w:val="00C026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2435A"/>
    <w:pPr>
      <w:keepNext/>
      <w:widowControl w:val="0"/>
      <w:adjustRightInd w:val="0"/>
      <w:spacing w:after="120" w:line="360" w:lineRule="atLeast"/>
      <w:ind w:left="425" w:hanging="425"/>
      <w:jc w:val="center"/>
      <w:textAlignment w:val="baseline"/>
      <w:outlineLvl w:val="1"/>
    </w:pPr>
    <w:rPr>
      <w:rFonts w:ascii="Arial" w:hAnsi="Arial"/>
      <w:b/>
      <w:sz w:val="22"/>
      <w:szCs w:val="20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rendelet">
    <w:name w:val="rendelet"/>
    <w:basedOn w:val="Norml"/>
    <w:rsid w:val="0012435A"/>
    <w:pPr>
      <w:widowControl w:val="0"/>
      <w:numPr>
        <w:numId w:val="1"/>
      </w:numPr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2"/>
    </w:rPr>
  </w:style>
  <w:style w:type="paragraph" w:customStyle="1" w:styleId="Char2">
    <w:name w:val="Char2"/>
    <w:basedOn w:val="Norml"/>
    <w:rsid w:val="001243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zvegtrzs">
    <w:name w:val="Body Text"/>
    <w:basedOn w:val="Norml"/>
    <w:rsid w:val="0012435A"/>
    <w:pPr>
      <w:widowControl w:val="0"/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0"/>
    </w:rPr>
  </w:style>
  <w:style w:type="paragraph" w:styleId="Lista">
    <w:name w:val="List"/>
    <w:basedOn w:val="Norml"/>
    <w:rsid w:val="0012435A"/>
    <w:pPr>
      <w:widowControl w:val="0"/>
      <w:adjustRightInd w:val="0"/>
      <w:spacing w:line="360" w:lineRule="atLeast"/>
      <w:ind w:left="283" w:hanging="283"/>
      <w:jc w:val="both"/>
      <w:textAlignment w:val="baseline"/>
    </w:pPr>
    <w:rPr>
      <w:sz w:val="20"/>
      <w:szCs w:val="20"/>
    </w:rPr>
  </w:style>
  <w:style w:type="paragraph" w:styleId="Lbjegyzetszveg">
    <w:name w:val="footnote text"/>
    <w:basedOn w:val="Norml"/>
    <w:semiHidden/>
    <w:rsid w:val="00C026D3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styleId="Lbjegyzet-hivatkozs">
    <w:name w:val="footnote reference"/>
    <w:basedOn w:val="Bekezdsalapbettpusa"/>
    <w:semiHidden/>
    <w:rsid w:val="00C026D3"/>
    <w:rPr>
      <w:vertAlign w:val="superscript"/>
    </w:rPr>
  </w:style>
  <w:style w:type="paragraph" w:styleId="Buborkszveg">
    <w:name w:val="Balloon Text"/>
    <w:basedOn w:val="Norml"/>
    <w:link w:val="BuborkszvegChar"/>
    <w:rsid w:val="00741F6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741F63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unhideWhenUsed/>
    <w:rsid w:val="00CB25B0"/>
    <w:pPr>
      <w:spacing w:before="100" w:beforeAutospacing="1" w:after="100" w:afterAutospacing="1"/>
    </w:pPr>
  </w:style>
  <w:style w:type="paragraph" w:styleId="Listaszerbekezds">
    <w:name w:val="List Paragraph"/>
    <w:basedOn w:val="Norml"/>
    <w:uiPriority w:val="34"/>
    <w:qFormat/>
    <w:rsid w:val="001005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81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479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Harkányi Hivatal</Company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Fischer Erzsébet</dc:creator>
  <cp:lastModifiedBy>harkany1@outlook.hu</cp:lastModifiedBy>
  <cp:revision>6</cp:revision>
  <cp:lastPrinted>2018-08-29T07:28:00Z</cp:lastPrinted>
  <dcterms:created xsi:type="dcterms:W3CDTF">2018-09-07T09:03:00Z</dcterms:created>
  <dcterms:modified xsi:type="dcterms:W3CDTF">2018-09-14T10:05:00Z</dcterms:modified>
</cp:coreProperties>
</file>